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026277" w14:textId="77777777" w:rsidR="00C3176F" w:rsidRDefault="00C3176F" w:rsidP="00C3176F">
      <w:pPr>
        <w:jc w:val="center"/>
        <w:rPr>
          <w:sz w:val="32"/>
          <w:szCs w:val="32"/>
        </w:rPr>
      </w:pPr>
      <w:r>
        <w:rPr>
          <w:noProof/>
        </w:rPr>
        <w:drawing>
          <wp:inline distT="0" distB="0" distL="0" distR="0" wp14:anchorId="4C05CB14" wp14:editId="154C9689">
            <wp:extent cx="497941" cy="530022"/>
            <wp:effectExtent l="0" t="0" r="0" b="3810"/>
            <wp:docPr id="21089961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821" cy="54053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A885A88" w14:textId="77777777" w:rsidR="00C3176F" w:rsidRPr="00A448D0" w:rsidRDefault="00C3176F" w:rsidP="00C3176F">
      <w:pPr>
        <w:jc w:val="center"/>
        <w:rPr>
          <w:b/>
          <w:bCs/>
          <w:sz w:val="36"/>
          <w:szCs w:val="36"/>
        </w:rPr>
      </w:pPr>
      <w:r w:rsidRPr="00A448D0">
        <w:rPr>
          <w:b/>
          <w:bCs/>
          <w:sz w:val="36"/>
          <w:szCs w:val="36"/>
        </w:rPr>
        <w:t xml:space="preserve">Межрайонная природоохранная прокуратура </w:t>
      </w:r>
      <w:r w:rsidRPr="00A448D0">
        <w:rPr>
          <w:b/>
          <w:bCs/>
          <w:sz w:val="36"/>
          <w:szCs w:val="36"/>
        </w:rPr>
        <w:br/>
        <w:t>Московской области разъясняет</w:t>
      </w:r>
    </w:p>
    <w:p w14:paraId="35100D74" w14:textId="77777777" w:rsidR="00CC7AE3" w:rsidRPr="007D07AD" w:rsidRDefault="00CC7AE3" w:rsidP="007D07AD">
      <w:pPr>
        <w:ind w:firstLine="708"/>
        <w:jc w:val="both"/>
        <w:rPr>
          <w:sz w:val="28"/>
          <w:szCs w:val="28"/>
        </w:rPr>
      </w:pPr>
      <w:r w:rsidRPr="007D07AD">
        <w:rPr>
          <w:sz w:val="28"/>
          <w:szCs w:val="28"/>
        </w:rPr>
        <w:t>Порядок установления кадастровой стоимости в размере рыночной изменился</w:t>
      </w:r>
    </w:p>
    <w:p w14:paraId="63262C20" w14:textId="77777777" w:rsidR="00A35969" w:rsidRPr="007D07AD" w:rsidRDefault="00A35969" w:rsidP="007D07AD">
      <w:pPr>
        <w:ind w:firstLine="708"/>
        <w:jc w:val="both"/>
        <w:rPr>
          <w:sz w:val="28"/>
          <w:szCs w:val="28"/>
        </w:rPr>
      </w:pPr>
      <w:r w:rsidRPr="007D07AD">
        <w:rPr>
          <w:sz w:val="28"/>
          <w:szCs w:val="28"/>
        </w:rPr>
        <w:t>Документ: Федеральный закон от 28.12.2025 N 513-ФЗ</w:t>
      </w:r>
    </w:p>
    <w:p w14:paraId="11A34AA7" w14:textId="77777777" w:rsidR="00E04573" w:rsidRDefault="007D07AD" w:rsidP="007D07AD">
      <w:pPr>
        <w:ind w:firstLine="708"/>
        <w:jc w:val="both"/>
        <w:rPr>
          <w:sz w:val="28"/>
          <w:szCs w:val="28"/>
        </w:rPr>
      </w:pPr>
      <w:r w:rsidRPr="007D07AD">
        <w:rPr>
          <w:sz w:val="28"/>
          <w:szCs w:val="28"/>
        </w:rPr>
        <w:t>Федеральны</w:t>
      </w:r>
      <w:r w:rsidRPr="007D07AD">
        <w:rPr>
          <w:sz w:val="28"/>
          <w:szCs w:val="28"/>
        </w:rPr>
        <w:t>м</w:t>
      </w:r>
      <w:r w:rsidRPr="007D07AD">
        <w:rPr>
          <w:sz w:val="28"/>
          <w:szCs w:val="28"/>
        </w:rPr>
        <w:t xml:space="preserve"> закон</w:t>
      </w:r>
      <w:r w:rsidRPr="007D07AD">
        <w:rPr>
          <w:sz w:val="28"/>
          <w:szCs w:val="28"/>
        </w:rPr>
        <w:t>ом</w:t>
      </w:r>
      <w:r w:rsidRPr="007D07AD">
        <w:rPr>
          <w:sz w:val="28"/>
          <w:szCs w:val="28"/>
        </w:rPr>
        <w:t xml:space="preserve"> от 28.12.2025 </w:t>
      </w:r>
      <w:r>
        <w:rPr>
          <w:sz w:val="28"/>
          <w:szCs w:val="28"/>
        </w:rPr>
        <w:t>№</w:t>
      </w:r>
      <w:r w:rsidRPr="007D07AD">
        <w:rPr>
          <w:sz w:val="28"/>
          <w:szCs w:val="28"/>
        </w:rPr>
        <w:t xml:space="preserve"> 513-ФЗ </w:t>
      </w:r>
      <w:r>
        <w:rPr>
          <w:sz w:val="28"/>
          <w:szCs w:val="28"/>
        </w:rPr>
        <w:t>«</w:t>
      </w:r>
      <w:r w:rsidRPr="007D07AD">
        <w:rPr>
          <w:sz w:val="28"/>
          <w:szCs w:val="28"/>
        </w:rPr>
        <w:t>О внесении изменений в отдельные законодательные акты Российской Федерации</w:t>
      </w:r>
      <w:r>
        <w:rPr>
          <w:sz w:val="28"/>
          <w:szCs w:val="28"/>
        </w:rPr>
        <w:t xml:space="preserve">» внесены изменения в содержание </w:t>
      </w:r>
      <w:r w:rsidR="00106080">
        <w:rPr>
          <w:sz w:val="28"/>
          <w:szCs w:val="28"/>
        </w:rPr>
        <w:t xml:space="preserve">ст. 22.1 </w:t>
      </w:r>
      <w:r w:rsidR="00380574" w:rsidRPr="00380574">
        <w:rPr>
          <w:sz w:val="28"/>
          <w:szCs w:val="28"/>
        </w:rPr>
        <w:t>Федеральн</w:t>
      </w:r>
      <w:r w:rsidR="00380574">
        <w:rPr>
          <w:sz w:val="28"/>
          <w:szCs w:val="28"/>
        </w:rPr>
        <w:t>ого</w:t>
      </w:r>
      <w:r w:rsidR="00380574" w:rsidRPr="00380574">
        <w:rPr>
          <w:sz w:val="28"/>
          <w:szCs w:val="28"/>
        </w:rPr>
        <w:t xml:space="preserve"> закон</w:t>
      </w:r>
      <w:r w:rsidR="00380574">
        <w:rPr>
          <w:sz w:val="28"/>
          <w:szCs w:val="28"/>
        </w:rPr>
        <w:t>а</w:t>
      </w:r>
      <w:r w:rsidR="00380574" w:rsidRPr="00380574">
        <w:rPr>
          <w:sz w:val="28"/>
          <w:szCs w:val="28"/>
        </w:rPr>
        <w:t xml:space="preserve"> от 03.07.2016 </w:t>
      </w:r>
      <w:r w:rsidR="00380574">
        <w:rPr>
          <w:sz w:val="28"/>
          <w:szCs w:val="28"/>
        </w:rPr>
        <w:t>№</w:t>
      </w:r>
      <w:r w:rsidR="00380574" w:rsidRPr="00380574">
        <w:rPr>
          <w:sz w:val="28"/>
          <w:szCs w:val="28"/>
        </w:rPr>
        <w:t xml:space="preserve"> 237-ФЗ </w:t>
      </w:r>
      <w:r w:rsidR="00380574">
        <w:rPr>
          <w:sz w:val="28"/>
          <w:szCs w:val="28"/>
        </w:rPr>
        <w:t>«</w:t>
      </w:r>
      <w:r w:rsidR="00380574" w:rsidRPr="00380574">
        <w:rPr>
          <w:sz w:val="28"/>
          <w:szCs w:val="28"/>
        </w:rPr>
        <w:t>О государственной кадастровой оценке</w:t>
      </w:r>
      <w:r w:rsidR="00380574">
        <w:rPr>
          <w:sz w:val="28"/>
          <w:szCs w:val="28"/>
        </w:rPr>
        <w:t>»</w:t>
      </w:r>
      <w:r w:rsidR="00E04573">
        <w:rPr>
          <w:sz w:val="28"/>
          <w:szCs w:val="28"/>
        </w:rPr>
        <w:t xml:space="preserve">. </w:t>
      </w:r>
    </w:p>
    <w:p w14:paraId="2C52FFA7" w14:textId="4700786C" w:rsidR="007D07AD" w:rsidRPr="007D07AD" w:rsidRDefault="00E04573" w:rsidP="007D07A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Упомянутая статья дополнен</w:t>
      </w:r>
      <w:r w:rsidR="008F2C70">
        <w:rPr>
          <w:sz w:val="28"/>
          <w:szCs w:val="28"/>
        </w:rPr>
        <w:t>а</w:t>
      </w:r>
      <w:r>
        <w:rPr>
          <w:sz w:val="28"/>
          <w:szCs w:val="28"/>
        </w:rPr>
        <w:t xml:space="preserve"> частью 5.1, в соответствии с которой</w:t>
      </w:r>
      <w:r w:rsidR="006C4223">
        <w:rPr>
          <w:sz w:val="28"/>
          <w:szCs w:val="28"/>
        </w:rPr>
        <w:t xml:space="preserve"> в</w:t>
      </w:r>
      <w:r w:rsidR="006C4223" w:rsidRPr="006C4223">
        <w:rPr>
          <w:sz w:val="28"/>
          <w:szCs w:val="28"/>
        </w:rPr>
        <w:t xml:space="preserve"> случае подачи заявления об установлении рыночной стоимости правообладателем, не являющимся собственником объекта недвижимости, за исключением объектов недвижимости, находящихся в государственной и муниципальной собственности, к такому заявлению прилагается также согласие собственника объекта недвижимости - физического или юридического лица на установление кадастровой стоимости объекта недвижимости в размере его рыночной стоимости. В случае, если объект недвижимости находится в государственной или муниципальной собственности, предоставление согласия собственника объекта недвижимости не требуется.</w:t>
      </w:r>
    </w:p>
    <w:p w14:paraId="2CB4FC5D" w14:textId="34F6E59D" w:rsidR="00072629" w:rsidRDefault="00072629" w:rsidP="007D07A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Кроме того, ФЗ № 513</w:t>
      </w:r>
      <w:r w:rsidR="00AD4CC1">
        <w:rPr>
          <w:sz w:val="28"/>
          <w:szCs w:val="28"/>
        </w:rPr>
        <w:t xml:space="preserve"> помимо закрепления положения о необходимости согласия </w:t>
      </w:r>
      <w:r w:rsidR="00AD4CC1" w:rsidRPr="007D07AD">
        <w:rPr>
          <w:sz w:val="28"/>
          <w:szCs w:val="28"/>
        </w:rPr>
        <w:t>собственника недвижимости</w:t>
      </w:r>
      <w:r w:rsidR="00AD4CC1">
        <w:rPr>
          <w:sz w:val="28"/>
          <w:szCs w:val="28"/>
        </w:rPr>
        <w:t xml:space="preserve">, конкретизировал рассматриваемую ст. 22.1 </w:t>
      </w:r>
      <w:r w:rsidR="00FE4B6E">
        <w:rPr>
          <w:sz w:val="28"/>
          <w:szCs w:val="28"/>
        </w:rPr>
        <w:t>требованиями, предъявляемыми к содержанию такого заявления.</w:t>
      </w:r>
    </w:p>
    <w:p w14:paraId="3EA9A54D" w14:textId="1C6C5413" w:rsidR="00691BF1" w:rsidRPr="007D07AD" w:rsidRDefault="000338F9" w:rsidP="007D07A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A14DEC">
        <w:rPr>
          <w:sz w:val="28"/>
          <w:szCs w:val="28"/>
        </w:rPr>
        <w:t>аличи</w:t>
      </w:r>
      <w:r w:rsidR="007C0C86">
        <w:rPr>
          <w:sz w:val="28"/>
          <w:szCs w:val="28"/>
        </w:rPr>
        <w:t>е</w:t>
      </w:r>
      <w:r w:rsidR="00A14DEC">
        <w:rPr>
          <w:sz w:val="28"/>
          <w:szCs w:val="28"/>
        </w:rPr>
        <w:t xml:space="preserve"> </w:t>
      </w:r>
      <w:r w:rsidR="00691BF1" w:rsidRPr="007D07AD">
        <w:rPr>
          <w:sz w:val="28"/>
          <w:szCs w:val="28"/>
        </w:rPr>
        <w:t xml:space="preserve">хотя бы </w:t>
      </w:r>
      <w:r w:rsidR="00A14DEC">
        <w:rPr>
          <w:sz w:val="28"/>
          <w:szCs w:val="28"/>
        </w:rPr>
        <w:t>одного</w:t>
      </w:r>
      <w:r w:rsidR="00691BF1" w:rsidRPr="007D07AD">
        <w:rPr>
          <w:sz w:val="28"/>
          <w:szCs w:val="28"/>
        </w:rPr>
        <w:t xml:space="preserve"> из оснований</w:t>
      </w:r>
      <w:r w:rsidR="00A14DEC">
        <w:rPr>
          <w:sz w:val="28"/>
          <w:szCs w:val="28"/>
        </w:rPr>
        <w:t>, пре</w:t>
      </w:r>
      <w:r w:rsidR="009F7520">
        <w:rPr>
          <w:sz w:val="28"/>
          <w:szCs w:val="28"/>
        </w:rPr>
        <w:t xml:space="preserve">дусмотренных ч. 8 ст. 22.1 </w:t>
      </w:r>
      <w:r w:rsidR="009F7520" w:rsidRPr="00380574">
        <w:rPr>
          <w:sz w:val="28"/>
          <w:szCs w:val="28"/>
        </w:rPr>
        <w:t>Федеральн</w:t>
      </w:r>
      <w:r w:rsidR="009F7520">
        <w:rPr>
          <w:sz w:val="28"/>
          <w:szCs w:val="28"/>
        </w:rPr>
        <w:t>ого</w:t>
      </w:r>
      <w:r w:rsidR="009F7520" w:rsidRPr="00380574">
        <w:rPr>
          <w:sz w:val="28"/>
          <w:szCs w:val="28"/>
        </w:rPr>
        <w:t xml:space="preserve"> закон</w:t>
      </w:r>
      <w:r w:rsidR="009F7520">
        <w:rPr>
          <w:sz w:val="28"/>
          <w:szCs w:val="28"/>
        </w:rPr>
        <w:t>а</w:t>
      </w:r>
      <w:r w:rsidR="009F7520" w:rsidRPr="00380574">
        <w:rPr>
          <w:sz w:val="28"/>
          <w:szCs w:val="28"/>
        </w:rPr>
        <w:t xml:space="preserve"> от 03.07.2016 </w:t>
      </w:r>
      <w:r w:rsidR="009F7520">
        <w:rPr>
          <w:sz w:val="28"/>
          <w:szCs w:val="28"/>
        </w:rPr>
        <w:t>№</w:t>
      </w:r>
      <w:r w:rsidR="009F7520" w:rsidRPr="00380574">
        <w:rPr>
          <w:sz w:val="28"/>
          <w:szCs w:val="28"/>
        </w:rPr>
        <w:t xml:space="preserve"> 237-ФЗ </w:t>
      </w:r>
      <w:r w:rsidR="009F7520">
        <w:rPr>
          <w:sz w:val="28"/>
          <w:szCs w:val="28"/>
        </w:rPr>
        <w:t>«</w:t>
      </w:r>
      <w:r w:rsidR="009F7520" w:rsidRPr="00380574">
        <w:rPr>
          <w:sz w:val="28"/>
          <w:szCs w:val="28"/>
        </w:rPr>
        <w:t>О государственной кадастровой оценке</w:t>
      </w:r>
      <w:r w:rsidR="009F7520">
        <w:rPr>
          <w:sz w:val="28"/>
          <w:szCs w:val="28"/>
        </w:rPr>
        <w:t>»</w:t>
      </w:r>
      <w:r w:rsidR="00691BF1" w:rsidRPr="007D07A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служит основанием для возврата </w:t>
      </w:r>
      <w:r w:rsidR="00691BF1" w:rsidRPr="007D07AD">
        <w:rPr>
          <w:sz w:val="28"/>
          <w:szCs w:val="28"/>
        </w:rPr>
        <w:t>заявлени</w:t>
      </w:r>
      <w:r>
        <w:rPr>
          <w:sz w:val="28"/>
          <w:szCs w:val="28"/>
        </w:rPr>
        <w:t>я</w:t>
      </w:r>
      <w:r w:rsidR="009048F8">
        <w:rPr>
          <w:sz w:val="28"/>
          <w:szCs w:val="28"/>
        </w:rPr>
        <w:t xml:space="preserve"> об установлении рыночной стоимости</w:t>
      </w:r>
      <w:r w:rsidR="00691BF1" w:rsidRPr="007D07AD">
        <w:rPr>
          <w:sz w:val="28"/>
          <w:szCs w:val="28"/>
        </w:rPr>
        <w:t xml:space="preserve"> без рассмотрения</w:t>
      </w:r>
      <w:r w:rsidR="009048F8">
        <w:rPr>
          <w:sz w:val="28"/>
          <w:szCs w:val="28"/>
        </w:rPr>
        <w:t>.</w:t>
      </w:r>
      <w:r w:rsidR="00691BF1" w:rsidRPr="007D07AD">
        <w:rPr>
          <w:sz w:val="28"/>
          <w:szCs w:val="28"/>
        </w:rPr>
        <w:t xml:space="preserve"> </w:t>
      </w:r>
      <w:r w:rsidR="00555115">
        <w:rPr>
          <w:sz w:val="28"/>
          <w:szCs w:val="28"/>
        </w:rPr>
        <w:t>Ранее указанный</w:t>
      </w:r>
      <w:r w:rsidR="00691BF1" w:rsidRPr="007D07AD">
        <w:rPr>
          <w:sz w:val="28"/>
          <w:szCs w:val="28"/>
        </w:rPr>
        <w:t xml:space="preserve"> срок не был определен.</w:t>
      </w:r>
    </w:p>
    <w:p w14:paraId="0F115E4A" w14:textId="305C3378" w:rsidR="00E26A58" w:rsidRPr="007D07AD" w:rsidRDefault="00691BF1" w:rsidP="007D07AD">
      <w:pPr>
        <w:ind w:firstLine="708"/>
        <w:jc w:val="both"/>
        <w:rPr>
          <w:sz w:val="28"/>
          <w:szCs w:val="28"/>
        </w:rPr>
      </w:pPr>
      <w:r w:rsidRPr="007D07AD">
        <w:rPr>
          <w:sz w:val="28"/>
          <w:szCs w:val="28"/>
        </w:rPr>
        <w:t>Копии решений направляют</w:t>
      </w:r>
      <w:r w:rsidR="00F26C73">
        <w:rPr>
          <w:sz w:val="28"/>
          <w:szCs w:val="28"/>
        </w:rPr>
        <w:t>ся</w:t>
      </w:r>
      <w:r w:rsidRPr="007D07AD">
        <w:rPr>
          <w:sz w:val="28"/>
          <w:szCs w:val="28"/>
        </w:rPr>
        <w:t xml:space="preserve"> в течение 5 рабочих дней с даты принятия, в частности, заявителям и собственникам. Ранее копии представляли в тот же срок в Росреестр</w:t>
      </w:r>
      <w:r w:rsidR="00F26C73">
        <w:rPr>
          <w:sz w:val="28"/>
          <w:szCs w:val="28"/>
        </w:rPr>
        <w:t xml:space="preserve">, который, в свою очередь, </w:t>
      </w:r>
      <w:r w:rsidRPr="007D07AD">
        <w:rPr>
          <w:sz w:val="28"/>
          <w:szCs w:val="28"/>
        </w:rPr>
        <w:t>рекомендовал направлять их заявителям.</w:t>
      </w:r>
    </w:p>
    <w:sectPr w:rsidR="00E26A58" w:rsidRPr="007D07AD" w:rsidSect="0081053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6D3"/>
    <w:rsid w:val="000338F9"/>
    <w:rsid w:val="00072629"/>
    <w:rsid w:val="00106080"/>
    <w:rsid w:val="00165D66"/>
    <w:rsid w:val="002708B0"/>
    <w:rsid w:val="00380574"/>
    <w:rsid w:val="003B6E72"/>
    <w:rsid w:val="00431479"/>
    <w:rsid w:val="004C0D2E"/>
    <w:rsid w:val="00555115"/>
    <w:rsid w:val="005A46D3"/>
    <w:rsid w:val="0061396E"/>
    <w:rsid w:val="00652E81"/>
    <w:rsid w:val="00691BF1"/>
    <w:rsid w:val="006C4223"/>
    <w:rsid w:val="00727026"/>
    <w:rsid w:val="00777CAB"/>
    <w:rsid w:val="007C0C86"/>
    <w:rsid w:val="007D07AD"/>
    <w:rsid w:val="0081053E"/>
    <w:rsid w:val="008F2C70"/>
    <w:rsid w:val="009048F8"/>
    <w:rsid w:val="00961473"/>
    <w:rsid w:val="009A4351"/>
    <w:rsid w:val="009F7520"/>
    <w:rsid w:val="00A14DEC"/>
    <w:rsid w:val="00A35969"/>
    <w:rsid w:val="00AD4CC1"/>
    <w:rsid w:val="00C20017"/>
    <w:rsid w:val="00C3176F"/>
    <w:rsid w:val="00CC7AE3"/>
    <w:rsid w:val="00E04573"/>
    <w:rsid w:val="00E26A58"/>
    <w:rsid w:val="00E90E6D"/>
    <w:rsid w:val="00E96894"/>
    <w:rsid w:val="00F002B6"/>
    <w:rsid w:val="00F26C73"/>
    <w:rsid w:val="00FE4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4D398C"/>
  <w15:chartTrackingRefBased/>
  <w15:docId w15:val="{93A0C037-82A3-401E-A212-9F5F59F0A4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kern w:val="2"/>
        <w:sz w:val="24"/>
        <w:szCs w:val="22"/>
        <w:lang w:val="ru-RU" w:eastAsia="en-US" w:bidi="ar-SA"/>
        <w14:ligatures w14:val="standardContextual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0D2E"/>
    <w:rPr>
      <w:kern w:val="0"/>
      <w:szCs w:val="20"/>
      <w:lang w:eastAsia="ru-RU"/>
      <w14:ligatures w14:val="none"/>
    </w:rPr>
  </w:style>
  <w:style w:type="paragraph" w:styleId="1">
    <w:name w:val="heading 1"/>
    <w:basedOn w:val="a"/>
    <w:next w:val="a"/>
    <w:link w:val="10"/>
    <w:autoRedefine/>
    <w:uiPriority w:val="9"/>
    <w:qFormat/>
    <w:rsid w:val="00E96894"/>
    <w:pPr>
      <w:keepNext/>
      <w:suppressAutoHyphens/>
      <w:spacing w:before="360" w:after="240"/>
      <w:jc w:val="center"/>
      <w:outlineLvl w:val="0"/>
    </w:pPr>
    <w:rPr>
      <w:rFonts w:eastAsiaTheme="minorHAnsi"/>
      <w:b/>
      <w:caps/>
      <w:kern w:val="28"/>
      <w:sz w:val="28"/>
      <w:szCs w:val="22"/>
      <w:lang w:eastAsia="en-US"/>
    </w:rPr>
  </w:style>
  <w:style w:type="paragraph" w:styleId="2">
    <w:name w:val="heading 2"/>
    <w:basedOn w:val="a"/>
    <w:next w:val="a"/>
    <w:link w:val="20"/>
    <w:qFormat/>
    <w:rsid w:val="00E96894"/>
    <w:pPr>
      <w:keepNext/>
      <w:suppressAutoHyphens/>
      <w:spacing w:before="240" w:after="0"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E96894"/>
    <w:pPr>
      <w:keepNext/>
      <w:suppressAutoHyphens/>
      <w:spacing w:before="120" w:after="60"/>
      <w:jc w:val="center"/>
      <w:outlineLvl w:val="2"/>
    </w:pPr>
    <w:rPr>
      <w:b/>
      <w:i/>
    </w:rPr>
  </w:style>
  <w:style w:type="paragraph" w:styleId="4">
    <w:name w:val="heading 4"/>
    <w:basedOn w:val="a"/>
    <w:next w:val="a"/>
    <w:link w:val="40"/>
    <w:uiPriority w:val="9"/>
    <w:unhideWhenUsed/>
    <w:rsid w:val="003B6E72"/>
    <w:pPr>
      <w:keepNext/>
      <w:spacing w:before="200" w:after="60"/>
      <w:jc w:val="center"/>
      <w:outlineLvl w:val="3"/>
    </w:pPr>
    <w:rPr>
      <w:b/>
      <w:bCs/>
      <w:i/>
      <w:szCs w:val="28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B6E7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A46D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A46D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A46D3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A46D3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Министерство"/>
    <w:basedOn w:val="a"/>
    <w:qFormat/>
    <w:rsid w:val="00E96894"/>
    <w:pPr>
      <w:spacing w:after="0"/>
    </w:pPr>
    <w:rPr>
      <w:rFonts w:eastAsia="Calibri"/>
      <w:b/>
      <w:sz w:val="28"/>
    </w:rPr>
  </w:style>
  <w:style w:type="paragraph" w:customStyle="1" w:styleId="a4">
    <w:name w:val="Моё_оглавление"/>
    <w:basedOn w:val="a"/>
    <w:next w:val="a"/>
    <w:qFormat/>
    <w:rsid w:val="00E96894"/>
    <w:pPr>
      <w:spacing w:after="240"/>
      <w:jc w:val="center"/>
    </w:pPr>
    <w:rPr>
      <w:b/>
    </w:rPr>
  </w:style>
  <w:style w:type="paragraph" w:customStyle="1" w:styleId="a5">
    <w:name w:val="Дата_сдачи"/>
    <w:basedOn w:val="a"/>
    <w:next w:val="a"/>
    <w:qFormat/>
    <w:rsid w:val="003B6E72"/>
    <w:pPr>
      <w:tabs>
        <w:tab w:val="left" w:pos="4536"/>
        <w:tab w:val="right" w:pos="8505"/>
      </w:tabs>
      <w:spacing w:before="240"/>
    </w:pPr>
    <w:rPr>
      <w:szCs w:val="24"/>
    </w:rPr>
  </w:style>
  <w:style w:type="character" w:customStyle="1" w:styleId="20">
    <w:name w:val="Заголовок 2 Знак"/>
    <w:basedOn w:val="a0"/>
    <w:link w:val="2"/>
    <w:rsid w:val="00E96894"/>
    <w:rPr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E96894"/>
    <w:rPr>
      <w:b/>
      <w:i/>
      <w:szCs w:val="20"/>
      <w:lang w:eastAsia="ru-RU"/>
    </w:rPr>
  </w:style>
  <w:style w:type="paragraph" w:customStyle="1" w:styleId="a6">
    <w:name w:val="Институт"/>
    <w:basedOn w:val="a"/>
    <w:next w:val="a"/>
    <w:qFormat/>
    <w:rsid w:val="00E96894"/>
    <w:pPr>
      <w:spacing w:before="720" w:after="0"/>
      <w:jc w:val="center"/>
    </w:pPr>
    <w:rPr>
      <w:b/>
      <w:i/>
      <w:sz w:val="28"/>
      <w:szCs w:val="28"/>
    </w:rPr>
  </w:style>
  <w:style w:type="paragraph" w:customStyle="1" w:styleId="a7">
    <w:name w:val="Кафедра"/>
    <w:basedOn w:val="a"/>
    <w:next w:val="a"/>
    <w:qFormat/>
    <w:rsid w:val="00E96894"/>
    <w:pPr>
      <w:spacing w:before="360" w:after="0"/>
      <w:jc w:val="center"/>
    </w:pPr>
    <w:rPr>
      <w:b/>
      <w:sz w:val="28"/>
      <w:szCs w:val="24"/>
    </w:rPr>
  </w:style>
  <w:style w:type="paragraph" w:customStyle="1" w:styleId="a8">
    <w:name w:val="москва"/>
    <w:basedOn w:val="a"/>
    <w:next w:val="a"/>
    <w:qFormat/>
    <w:rsid w:val="003B6E72"/>
    <w:pPr>
      <w:spacing w:before="1200"/>
      <w:jc w:val="center"/>
    </w:pPr>
    <w:rPr>
      <w:b/>
      <w:sz w:val="28"/>
      <w:szCs w:val="28"/>
    </w:rPr>
  </w:style>
  <w:style w:type="paragraph" w:customStyle="1" w:styleId="a9">
    <w:name w:val="Название_рисунка"/>
    <w:basedOn w:val="a"/>
    <w:next w:val="a"/>
    <w:qFormat/>
    <w:rsid w:val="003B6E72"/>
    <w:pPr>
      <w:spacing w:before="120"/>
      <w:jc w:val="center"/>
    </w:pPr>
  </w:style>
  <w:style w:type="paragraph" w:customStyle="1" w:styleId="aa">
    <w:name w:val="Название_таблицы"/>
    <w:basedOn w:val="a"/>
    <w:next w:val="a"/>
    <w:qFormat/>
    <w:rsid w:val="003B6E72"/>
    <w:pPr>
      <w:spacing w:before="240"/>
      <w:jc w:val="center"/>
    </w:pPr>
  </w:style>
  <w:style w:type="paragraph" w:customStyle="1" w:styleId="ab">
    <w:name w:val="Нумерация_таблицы"/>
    <w:basedOn w:val="aa"/>
    <w:qFormat/>
    <w:rsid w:val="003B6E72"/>
    <w:pPr>
      <w:spacing w:after="0"/>
      <w:jc w:val="right"/>
    </w:pPr>
  </w:style>
  <w:style w:type="paragraph" w:customStyle="1" w:styleId="ac">
    <w:name w:val="Сноска_моя"/>
    <w:basedOn w:val="ad"/>
    <w:qFormat/>
    <w:rsid w:val="003B6E72"/>
    <w:pPr>
      <w:spacing w:after="60"/>
      <w:ind w:firstLine="567"/>
      <w:jc w:val="both"/>
    </w:pPr>
  </w:style>
  <w:style w:type="paragraph" w:styleId="ad">
    <w:name w:val="footnote text"/>
    <w:basedOn w:val="a"/>
    <w:link w:val="ae"/>
    <w:uiPriority w:val="99"/>
    <w:semiHidden/>
    <w:unhideWhenUsed/>
    <w:rsid w:val="003B6E72"/>
    <w:rPr>
      <w:sz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3B6E72"/>
    <w:rPr>
      <w:rFonts w:eastAsia="Times New Roman"/>
      <w:sz w:val="20"/>
      <w:szCs w:val="20"/>
      <w:lang w:eastAsia="ru-RU"/>
    </w:rPr>
  </w:style>
  <w:style w:type="paragraph" w:customStyle="1" w:styleId="af">
    <w:name w:val="Студент"/>
    <w:basedOn w:val="a"/>
    <w:next w:val="a"/>
    <w:qFormat/>
    <w:rsid w:val="003B6E72"/>
    <w:pPr>
      <w:tabs>
        <w:tab w:val="left" w:pos="4536"/>
      </w:tabs>
      <w:spacing w:before="240"/>
      <w:ind w:left="4536" w:hanging="4536"/>
    </w:pPr>
    <w:rPr>
      <w:sz w:val="28"/>
      <w:szCs w:val="24"/>
    </w:rPr>
  </w:style>
  <w:style w:type="paragraph" w:customStyle="1" w:styleId="af0">
    <w:name w:val="Текст_мой"/>
    <w:basedOn w:val="a"/>
    <w:next w:val="a"/>
    <w:qFormat/>
    <w:rsid w:val="00E96894"/>
    <w:pPr>
      <w:suppressAutoHyphens/>
      <w:spacing w:after="0" w:line="360" w:lineRule="auto"/>
      <w:ind w:firstLine="567"/>
      <w:jc w:val="both"/>
    </w:pPr>
    <w:rPr>
      <w:sz w:val="28"/>
      <w:szCs w:val="24"/>
    </w:rPr>
  </w:style>
  <w:style w:type="paragraph" w:customStyle="1" w:styleId="af1">
    <w:name w:val="Тема"/>
    <w:basedOn w:val="a"/>
    <w:next w:val="a"/>
    <w:qFormat/>
    <w:rsid w:val="003B6E72"/>
    <w:pPr>
      <w:spacing w:before="720" w:after="720"/>
      <w:jc w:val="center"/>
    </w:pPr>
    <w:rPr>
      <w:b/>
      <w:caps/>
      <w:sz w:val="32"/>
      <w:szCs w:val="24"/>
    </w:rPr>
  </w:style>
  <w:style w:type="character" w:customStyle="1" w:styleId="10">
    <w:name w:val="Заголовок 1 Знак"/>
    <w:basedOn w:val="a0"/>
    <w:link w:val="1"/>
    <w:uiPriority w:val="9"/>
    <w:rsid w:val="00E96894"/>
    <w:rPr>
      <w:rFonts w:eastAsiaTheme="minorHAnsi"/>
      <w:b/>
      <w:caps/>
      <w:kern w:val="28"/>
      <w:sz w:val="28"/>
    </w:rPr>
  </w:style>
  <w:style w:type="character" w:customStyle="1" w:styleId="40">
    <w:name w:val="Заголовок 4 Знак"/>
    <w:link w:val="4"/>
    <w:uiPriority w:val="9"/>
    <w:rsid w:val="003B6E72"/>
    <w:rPr>
      <w:rFonts w:eastAsia="Times New Roman"/>
      <w:b/>
      <w:bCs/>
      <w:i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3B6E72"/>
    <w:rPr>
      <w:rFonts w:asciiTheme="majorHAnsi" w:eastAsiaTheme="majorEastAsia" w:hAnsiTheme="majorHAnsi" w:cstheme="majorBidi"/>
      <w:color w:val="2F5496" w:themeColor="accent1" w:themeShade="BF"/>
    </w:rPr>
  </w:style>
  <w:style w:type="character" w:styleId="af2">
    <w:name w:val="Subtle Reference"/>
    <w:uiPriority w:val="31"/>
    <w:qFormat/>
    <w:rsid w:val="003B6E72"/>
    <w:rPr>
      <w:smallCaps/>
      <w:color w:val="C0504D"/>
      <w:u w:val="single"/>
    </w:rPr>
  </w:style>
  <w:style w:type="paragraph" w:styleId="af3">
    <w:name w:val="Bibliography"/>
    <w:basedOn w:val="a"/>
    <w:next w:val="a"/>
    <w:uiPriority w:val="37"/>
    <w:unhideWhenUsed/>
    <w:rsid w:val="003B6E72"/>
    <w:pPr>
      <w:ind w:firstLine="567"/>
      <w:jc w:val="both"/>
    </w:pPr>
    <w:rPr>
      <w:szCs w:val="24"/>
    </w:rPr>
  </w:style>
  <w:style w:type="paragraph" w:styleId="11">
    <w:name w:val="toc 1"/>
    <w:basedOn w:val="a"/>
    <w:next w:val="a"/>
    <w:uiPriority w:val="39"/>
    <w:rsid w:val="003B6E72"/>
    <w:pPr>
      <w:tabs>
        <w:tab w:val="right" w:leader="dot" w:pos="9356"/>
      </w:tabs>
      <w:spacing w:before="180"/>
    </w:pPr>
    <w:rPr>
      <w:b/>
      <w:smallCaps/>
    </w:rPr>
  </w:style>
  <w:style w:type="paragraph" w:styleId="21">
    <w:name w:val="toc 2"/>
    <w:basedOn w:val="a"/>
    <w:next w:val="a"/>
    <w:uiPriority w:val="39"/>
    <w:rsid w:val="003B6E72"/>
    <w:pPr>
      <w:tabs>
        <w:tab w:val="right" w:leader="dot" w:pos="9356"/>
      </w:tabs>
      <w:spacing w:before="120"/>
      <w:ind w:left="284"/>
    </w:pPr>
    <w:rPr>
      <w:noProof/>
    </w:rPr>
  </w:style>
  <w:style w:type="paragraph" w:styleId="31">
    <w:name w:val="toc 3"/>
    <w:basedOn w:val="a"/>
    <w:next w:val="a"/>
    <w:uiPriority w:val="39"/>
    <w:rsid w:val="003B6E72"/>
    <w:pPr>
      <w:tabs>
        <w:tab w:val="right" w:leader="dot" w:pos="9356"/>
      </w:tabs>
      <w:spacing w:before="60"/>
      <w:ind w:left="567"/>
    </w:pPr>
  </w:style>
  <w:style w:type="character" w:styleId="af4">
    <w:name w:val="Hyperlink"/>
    <w:uiPriority w:val="99"/>
    <w:rsid w:val="003B6E72"/>
    <w:rPr>
      <w:color w:val="0000FF"/>
      <w:u w:val="single"/>
    </w:rPr>
  </w:style>
  <w:style w:type="paragraph" w:customStyle="1" w:styleId="Purple">
    <w:name w:val="Purple"/>
    <w:basedOn w:val="a"/>
    <w:qFormat/>
    <w:rsid w:val="00E96894"/>
    <w:pPr>
      <w:spacing w:after="160" w:line="259" w:lineRule="auto"/>
      <w:ind w:left="-993"/>
      <w:jc w:val="center"/>
    </w:pPr>
    <w:rPr>
      <w:rFonts w:eastAsiaTheme="minorEastAsia"/>
      <w:b/>
      <w:caps/>
      <w:color w:val="7030A0"/>
      <w:szCs w:val="24"/>
    </w:rPr>
  </w:style>
  <w:style w:type="paragraph" w:customStyle="1" w:styleId="af5">
    <w:name w:val="Номер статьи мой"/>
    <w:basedOn w:val="a"/>
    <w:link w:val="af6"/>
    <w:autoRedefine/>
    <w:qFormat/>
    <w:rsid w:val="0061396E"/>
    <w:pPr>
      <w:ind w:left="-851"/>
    </w:pPr>
    <w:rPr>
      <w:b/>
      <w:bCs/>
      <w:color w:val="FFFFFF" w:themeColor="background1"/>
    </w:rPr>
  </w:style>
  <w:style w:type="character" w:customStyle="1" w:styleId="af6">
    <w:name w:val="Номер статьи мой Знак"/>
    <w:basedOn w:val="a0"/>
    <w:link w:val="af5"/>
    <w:rsid w:val="0061396E"/>
    <w:rPr>
      <w:b/>
      <w:bCs/>
      <w:color w:val="FFFFFF" w:themeColor="background1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5A46D3"/>
    <w:rPr>
      <w:rFonts w:asciiTheme="minorHAnsi" w:eastAsiaTheme="majorEastAsia" w:hAnsiTheme="minorHAnsi" w:cstheme="majorBidi"/>
      <w:i/>
      <w:iCs/>
      <w:color w:val="595959" w:themeColor="text1" w:themeTint="A6"/>
      <w:kern w:val="0"/>
      <w:szCs w:val="20"/>
      <w:lang w:eastAsia="ru-RU"/>
      <w14:ligatures w14:val="none"/>
    </w:rPr>
  </w:style>
  <w:style w:type="character" w:customStyle="1" w:styleId="70">
    <w:name w:val="Заголовок 7 Знак"/>
    <w:basedOn w:val="a0"/>
    <w:link w:val="7"/>
    <w:uiPriority w:val="9"/>
    <w:semiHidden/>
    <w:rsid w:val="005A46D3"/>
    <w:rPr>
      <w:rFonts w:asciiTheme="minorHAnsi" w:eastAsiaTheme="majorEastAsia" w:hAnsiTheme="minorHAnsi" w:cstheme="majorBidi"/>
      <w:color w:val="595959" w:themeColor="text1" w:themeTint="A6"/>
      <w:kern w:val="0"/>
      <w:szCs w:val="20"/>
      <w:lang w:eastAsia="ru-RU"/>
      <w14:ligatures w14:val="none"/>
    </w:rPr>
  </w:style>
  <w:style w:type="character" w:customStyle="1" w:styleId="80">
    <w:name w:val="Заголовок 8 Знак"/>
    <w:basedOn w:val="a0"/>
    <w:link w:val="8"/>
    <w:uiPriority w:val="9"/>
    <w:semiHidden/>
    <w:rsid w:val="005A46D3"/>
    <w:rPr>
      <w:rFonts w:asciiTheme="minorHAnsi" w:eastAsiaTheme="majorEastAsia" w:hAnsiTheme="minorHAnsi" w:cstheme="majorBidi"/>
      <w:i/>
      <w:iCs/>
      <w:color w:val="272727" w:themeColor="text1" w:themeTint="D8"/>
      <w:kern w:val="0"/>
      <w:szCs w:val="20"/>
      <w:lang w:eastAsia="ru-RU"/>
      <w14:ligatures w14:val="none"/>
    </w:rPr>
  </w:style>
  <w:style w:type="character" w:customStyle="1" w:styleId="90">
    <w:name w:val="Заголовок 9 Знак"/>
    <w:basedOn w:val="a0"/>
    <w:link w:val="9"/>
    <w:uiPriority w:val="9"/>
    <w:semiHidden/>
    <w:rsid w:val="005A46D3"/>
    <w:rPr>
      <w:rFonts w:asciiTheme="minorHAnsi" w:eastAsiaTheme="majorEastAsia" w:hAnsiTheme="minorHAnsi" w:cstheme="majorBidi"/>
      <w:color w:val="272727" w:themeColor="text1" w:themeTint="D8"/>
      <w:kern w:val="0"/>
      <w:szCs w:val="20"/>
      <w:lang w:eastAsia="ru-RU"/>
      <w14:ligatures w14:val="none"/>
    </w:rPr>
  </w:style>
  <w:style w:type="paragraph" w:styleId="af7">
    <w:name w:val="Title"/>
    <w:basedOn w:val="a"/>
    <w:next w:val="a"/>
    <w:link w:val="af8"/>
    <w:uiPriority w:val="10"/>
    <w:qFormat/>
    <w:rsid w:val="005A46D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8">
    <w:name w:val="Заголовок Знак"/>
    <w:basedOn w:val="a0"/>
    <w:link w:val="af7"/>
    <w:uiPriority w:val="10"/>
    <w:rsid w:val="005A46D3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  <w14:ligatures w14:val="none"/>
    </w:rPr>
  </w:style>
  <w:style w:type="paragraph" w:styleId="af9">
    <w:name w:val="Subtitle"/>
    <w:basedOn w:val="a"/>
    <w:next w:val="a"/>
    <w:link w:val="afa"/>
    <w:uiPriority w:val="11"/>
    <w:qFormat/>
    <w:rsid w:val="005A46D3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fa">
    <w:name w:val="Подзаголовок Знак"/>
    <w:basedOn w:val="a0"/>
    <w:link w:val="af9"/>
    <w:uiPriority w:val="11"/>
    <w:rsid w:val="005A46D3"/>
    <w:rPr>
      <w:rFonts w:asciiTheme="minorHAnsi" w:eastAsiaTheme="majorEastAsia" w:hAnsiTheme="minorHAnsi" w:cstheme="majorBidi"/>
      <w:color w:val="595959" w:themeColor="text1" w:themeTint="A6"/>
      <w:spacing w:val="15"/>
      <w:kern w:val="0"/>
      <w:sz w:val="28"/>
      <w:szCs w:val="28"/>
      <w:lang w:eastAsia="ru-RU"/>
      <w14:ligatures w14:val="none"/>
    </w:rPr>
  </w:style>
  <w:style w:type="paragraph" w:styleId="22">
    <w:name w:val="Quote"/>
    <w:basedOn w:val="a"/>
    <w:next w:val="a"/>
    <w:link w:val="23"/>
    <w:uiPriority w:val="29"/>
    <w:qFormat/>
    <w:rsid w:val="005A46D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3">
    <w:name w:val="Цитата 2 Знак"/>
    <w:basedOn w:val="a0"/>
    <w:link w:val="22"/>
    <w:uiPriority w:val="29"/>
    <w:rsid w:val="005A46D3"/>
    <w:rPr>
      <w:i/>
      <w:iCs/>
      <w:color w:val="404040" w:themeColor="text1" w:themeTint="BF"/>
      <w:kern w:val="0"/>
      <w:szCs w:val="20"/>
      <w:lang w:eastAsia="ru-RU"/>
      <w14:ligatures w14:val="none"/>
    </w:rPr>
  </w:style>
  <w:style w:type="paragraph" w:styleId="afb">
    <w:name w:val="List Paragraph"/>
    <w:basedOn w:val="a"/>
    <w:uiPriority w:val="34"/>
    <w:qFormat/>
    <w:rsid w:val="005A46D3"/>
    <w:pPr>
      <w:ind w:left="720"/>
      <w:contextualSpacing/>
    </w:pPr>
  </w:style>
  <w:style w:type="character" w:styleId="afc">
    <w:name w:val="Intense Emphasis"/>
    <w:basedOn w:val="a0"/>
    <w:uiPriority w:val="21"/>
    <w:qFormat/>
    <w:rsid w:val="005A46D3"/>
    <w:rPr>
      <w:i/>
      <w:iCs/>
      <w:color w:val="2F5496" w:themeColor="accent1" w:themeShade="BF"/>
    </w:rPr>
  </w:style>
  <w:style w:type="paragraph" w:styleId="afd">
    <w:name w:val="Intense Quote"/>
    <w:basedOn w:val="a"/>
    <w:next w:val="a"/>
    <w:link w:val="afe"/>
    <w:uiPriority w:val="30"/>
    <w:qFormat/>
    <w:rsid w:val="005A46D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fe">
    <w:name w:val="Выделенная цитата Знак"/>
    <w:basedOn w:val="a0"/>
    <w:link w:val="afd"/>
    <w:uiPriority w:val="30"/>
    <w:rsid w:val="005A46D3"/>
    <w:rPr>
      <w:i/>
      <w:iCs/>
      <w:color w:val="2F5496" w:themeColor="accent1" w:themeShade="BF"/>
      <w:kern w:val="0"/>
      <w:szCs w:val="20"/>
      <w:lang w:eastAsia="ru-RU"/>
      <w14:ligatures w14:val="none"/>
    </w:rPr>
  </w:style>
  <w:style w:type="character" w:styleId="aff">
    <w:name w:val="Intense Reference"/>
    <w:basedOn w:val="a0"/>
    <w:uiPriority w:val="32"/>
    <w:qFormat/>
    <w:rsid w:val="005A46D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271</Words>
  <Characters>1550</Characters>
  <Application>Microsoft Office Word</Application>
  <DocSecurity>0</DocSecurity>
  <Lines>12</Lines>
  <Paragraphs>3</Paragraphs>
  <ScaleCrop>false</ScaleCrop>
  <Company/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 Романовна</dc:creator>
  <cp:keywords/>
  <dc:description/>
  <cp:lastModifiedBy>Маргарита Романовна</cp:lastModifiedBy>
  <cp:revision>23</cp:revision>
  <dcterms:created xsi:type="dcterms:W3CDTF">2026-01-21T14:23:00Z</dcterms:created>
  <dcterms:modified xsi:type="dcterms:W3CDTF">2026-01-21T14:37:00Z</dcterms:modified>
</cp:coreProperties>
</file>